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92" w:rsidRPr="0072707A" w:rsidRDefault="00E20CA7" w:rsidP="009B2892">
      <w:pPr>
        <w:spacing w:after="0" w:line="408" w:lineRule="auto"/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277AC4A1" wp14:editId="2BD61DD8">
            <wp:simplePos x="0" y="0"/>
            <wp:positionH relativeFrom="column">
              <wp:posOffset>-607695</wp:posOffset>
            </wp:positionH>
            <wp:positionV relativeFrom="paragraph">
              <wp:posOffset>-430530</wp:posOffset>
            </wp:positionV>
            <wp:extent cx="6760845" cy="9906000"/>
            <wp:effectExtent l="0" t="0" r="1905" b="0"/>
            <wp:wrapSquare wrapText="bothSides"/>
            <wp:docPr id="1" name="Рисунок 1" descr="C:\Users\user\Desktop\Рабочая программа курса внеурочной деятельности За страницами учебника хими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ая программа курса внеурочной деятельности За страницами учебника химии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45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892" w:rsidRPr="0072707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B2892" w:rsidRPr="0072707A" w:rsidRDefault="009B2892" w:rsidP="009B2892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72707A">
        <w:rPr>
          <w:rFonts w:ascii="Times New Roman" w:hAnsi="Times New Roman"/>
          <w:b/>
          <w:color w:val="000000"/>
          <w:sz w:val="28"/>
        </w:rPr>
        <w:lastRenderedPageBreak/>
        <w:t>Министерство образования Республики Мордовия</w:t>
      </w:r>
    </w:p>
    <w:p w:rsidR="009B2892" w:rsidRPr="0072707A" w:rsidRDefault="009B2892" w:rsidP="009B2892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72707A">
        <w:rPr>
          <w:rFonts w:ascii="Times New Roman" w:hAnsi="Times New Roman"/>
          <w:b/>
          <w:color w:val="000000"/>
          <w:sz w:val="28"/>
        </w:rPr>
        <w:t xml:space="preserve">                           </w:t>
      </w:r>
      <w:proofErr w:type="spellStart"/>
      <w:r w:rsidRPr="0072707A">
        <w:rPr>
          <w:rFonts w:ascii="Times New Roman" w:hAnsi="Times New Roman"/>
          <w:b/>
          <w:color w:val="000000"/>
          <w:sz w:val="28"/>
        </w:rPr>
        <w:t>Министерсто</w:t>
      </w:r>
      <w:proofErr w:type="spellEnd"/>
      <w:r w:rsidRPr="0072707A">
        <w:rPr>
          <w:rFonts w:ascii="Times New Roman" w:hAnsi="Times New Roman"/>
          <w:b/>
          <w:color w:val="000000"/>
          <w:sz w:val="28"/>
        </w:rPr>
        <w:t xml:space="preserve"> образования РМ</w:t>
      </w:r>
    </w:p>
    <w:p w:rsidR="009B2892" w:rsidRPr="0072707A" w:rsidRDefault="009B2892" w:rsidP="009B2892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</w:rPr>
      </w:pPr>
      <w:r w:rsidRPr="0072707A">
        <w:rPr>
          <w:rFonts w:ascii="Times New Roman" w:hAnsi="Times New Roman"/>
          <w:b/>
          <w:color w:val="000000"/>
          <w:sz w:val="28"/>
        </w:rPr>
        <w:t>ГБОУ РМ «Шейн-</w:t>
      </w:r>
      <w:proofErr w:type="spellStart"/>
      <w:r w:rsidRPr="0072707A">
        <w:rPr>
          <w:rFonts w:ascii="Times New Roman" w:hAnsi="Times New Roman"/>
          <w:b/>
          <w:color w:val="000000"/>
          <w:sz w:val="28"/>
        </w:rPr>
        <w:t>Майданская</w:t>
      </w:r>
      <w:proofErr w:type="spellEnd"/>
      <w:r w:rsidRPr="0072707A">
        <w:rPr>
          <w:rFonts w:ascii="Times New Roman" w:hAnsi="Times New Roman"/>
          <w:b/>
          <w:color w:val="000000"/>
          <w:sz w:val="28"/>
        </w:rPr>
        <w:t xml:space="preserve"> школа-интернат»</w:t>
      </w:r>
    </w:p>
    <w:p w:rsidR="009B2892" w:rsidRPr="0072707A" w:rsidRDefault="009B2892" w:rsidP="009B2892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</w:rPr>
      </w:pPr>
    </w:p>
    <w:p w:rsidR="009B2892" w:rsidRPr="0072707A" w:rsidRDefault="009B2892" w:rsidP="009B2892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05"/>
        <w:gridCol w:w="3113"/>
        <w:gridCol w:w="3136"/>
      </w:tblGrid>
      <w:tr w:rsidR="009B2892" w:rsidRPr="00F434D2" w:rsidTr="00CB7DF1">
        <w:trPr>
          <w:trHeight w:val="1921"/>
        </w:trPr>
        <w:tc>
          <w:tcPr>
            <w:tcW w:w="3205" w:type="dxa"/>
            <w:hideMark/>
          </w:tcPr>
          <w:p w:rsidR="009B2892" w:rsidRPr="00F434D2" w:rsidRDefault="009B2892" w:rsidP="00CB7DF1">
            <w:pPr>
              <w:spacing w:line="311" w:lineRule="exact"/>
              <w:ind w:left="200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«Рассмотрено»</w:t>
            </w:r>
          </w:p>
          <w:p w:rsidR="009B2892" w:rsidRPr="00F434D2" w:rsidRDefault="009B2892" w:rsidP="00CB7DF1">
            <w:pPr>
              <w:spacing w:before="2" w:line="322" w:lineRule="exact"/>
              <w:ind w:left="200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Руководитель ШМО</w:t>
            </w:r>
          </w:p>
          <w:p w:rsidR="009B2892" w:rsidRPr="00F434D2" w:rsidRDefault="009B2892" w:rsidP="00CB7DF1">
            <w:pPr>
              <w:tabs>
                <w:tab w:val="left" w:pos="1806"/>
                <w:tab w:val="left" w:pos="1918"/>
              </w:tabs>
              <w:ind w:left="200" w:right="106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ru-RU"/>
              </w:rPr>
              <w:t xml:space="preserve">_______/ </w:t>
            </w:r>
            <w:proofErr w:type="spellStart"/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Жиганова</w:t>
            </w:r>
            <w:proofErr w:type="spellEnd"/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В.Н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.</w:t>
            </w:r>
          </w:p>
          <w:p w:rsidR="009B2892" w:rsidRPr="00F434D2" w:rsidRDefault="009B2892" w:rsidP="00CB7DF1">
            <w:pPr>
              <w:tabs>
                <w:tab w:val="left" w:pos="1806"/>
                <w:tab w:val="left" w:pos="1918"/>
              </w:tabs>
              <w:ind w:left="200" w:right="106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Протокол №__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1</w:t>
            </w: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_</w:t>
            </w:r>
            <w:proofErr w:type="gramStart"/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от</w:t>
            </w:r>
            <w:proofErr w:type="gramEnd"/>
          </w:p>
          <w:p w:rsidR="009B2892" w:rsidRPr="00F434D2" w:rsidRDefault="009B2892" w:rsidP="00CB7DF1">
            <w:pPr>
              <w:tabs>
                <w:tab w:val="left" w:pos="1806"/>
                <w:tab w:val="left" w:pos="1918"/>
              </w:tabs>
              <w:ind w:left="200" w:right="106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« 28 » _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агуста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2024</w:t>
            </w: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г.</w:t>
            </w:r>
          </w:p>
        </w:tc>
        <w:tc>
          <w:tcPr>
            <w:tcW w:w="3113" w:type="dxa"/>
            <w:hideMark/>
          </w:tcPr>
          <w:p w:rsidR="009B2892" w:rsidRPr="00F434D2" w:rsidRDefault="009B2892" w:rsidP="00CB7DF1">
            <w:pPr>
              <w:spacing w:line="311" w:lineRule="exact"/>
              <w:ind w:left="108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«Согласовано»</w:t>
            </w:r>
          </w:p>
          <w:p w:rsidR="009B2892" w:rsidRPr="00F434D2" w:rsidRDefault="009B2892" w:rsidP="00CB7DF1">
            <w:pPr>
              <w:spacing w:before="2"/>
              <w:ind w:left="108" w:right="10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Заместитель директора по 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ВР</w:t>
            </w: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</w:p>
          <w:p w:rsidR="009B2892" w:rsidRPr="00F434D2" w:rsidRDefault="009B2892" w:rsidP="00CB7DF1">
            <w:pPr>
              <w:tabs>
                <w:tab w:val="left" w:pos="529"/>
                <w:tab w:val="left" w:pos="1784"/>
              </w:tabs>
              <w:spacing w:line="302" w:lineRule="exact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________/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Васильева С.В.</w:t>
            </w:r>
          </w:p>
          <w:p w:rsidR="009B2892" w:rsidRPr="00F434D2" w:rsidRDefault="009B2892" w:rsidP="00CB7DF1">
            <w:pPr>
              <w:tabs>
                <w:tab w:val="left" w:pos="529"/>
                <w:tab w:val="left" w:pos="1784"/>
              </w:tabs>
              <w:spacing w:line="302" w:lineRule="exact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« 29»  августа 2024 </w:t>
            </w: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г.</w:t>
            </w:r>
          </w:p>
        </w:tc>
        <w:tc>
          <w:tcPr>
            <w:tcW w:w="3136" w:type="dxa"/>
            <w:hideMark/>
          </w:tcPr>
          <w:p w:rsidR="009B2892" w:rsidRPr="00F434D2" w:rsidRDefault="009B2892" w:rsidP="00CB7DF1">
            <w:pPr>
              <w:spacing w:before="2"/>
              <w:ind w:left="108" w:right="10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«Утверждаю» </w:t>
            </w:r>
          </w:p>
          <w:p w:rsidR="009B2892" w:rsidRDefault="009B2892" w:rsidP="00CB7DF1">
            <w:pPr>
              <w:spacing w:before="2"/>
              <w:ind w:left="108" w:right="10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директора</w:t>
            </w:r>
          </w:p>
          <w:p w:rsidR="009B2892" w:rsidRPr="00F434D2" w:rsidRDefault="009B2892" w:rsidP="00CB7DF1">
            <w:pPr>
              <w:spacing w:before="2"/>
              <w:ind w:left="108" w:right="10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 w:eastAsia="ru-RU" w:bidi="ru-RU"/>
              </w:rPr>
              <w:t xml:space="preserve">____ </w:t>
            </w:r>
            <w:r w:rsidRPr="00F434D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 w:eastAsia="ru-RU" w:bidi="ru-RU"/>
              </w:rPr>
              <w:t xml:space="preserve"> Катаева Е.С.</w:t>
            </w:r>
          </w:p>
          <w:p w:rsidR="009B2892" w:rsidRPr="00F434D2" w:rsidRDefault="009B2892" w:rsidP="00CB7DF1">
            <w:pPr>
              <w:tabs>
                <w:tab w:val="left" w:pos="1714"/>
                <w:tab w:val="left" w:pos="1863"/>
              </w:tabs>
              <w:ind w:right="426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F434D2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Приказ № </w:t>
            </w:r>
          </w:p>
          <w:p w:rsidR="009B2892" w:rsidRPr="00636AAC" w:rsidRDefault="009B2892" w:rsidP="00CB7DF1">
            <w:pPr>
              <w:tabs>
                <w:tab w:val="left" w:pos="863"/>
                <w:tab w:val="left" w:pos="2115"/>
              </w:tabs>
              <w:spacing w:line="302" w:lineRule="exact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« 30»  августа  </w:t>
            </w:r>
            <w:r w:rsidRPr="00636AAC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4 </w:t>
            </w:r>
            <w:r w:rsidRPr="00636AAC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г.</w:t>
            </w:r>
          </w:p>
        </w:tc>
      </w:tr>
    </w:tbl>
    <w:p w:rsidR="009B2892" w:rsidRPr="00873B63" w:rsidRDefault="009B2892" w:rsidP="009B2892">
      <w:pPr>
        <w:spacing w:before="235" w:line="319" w:lineRule="exact"/>
        <w:ind w:right="-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</w:pPr>
      <w:r w:rsidRPr="00873B63"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  <w:t xml:space="preserve">Рабочая программа </w:t>
      </w:r>
    </w:p>
    <w:p w:rsidR="009B2892" w:rsidRPr="00873B63" w:rsidRDefault="009B2892" w:rsidP="009B2892">
      <w:pPr>
        <w:spacing w:before="235" w:line="319" w:lineRule="exact"/>
        <w:ind w:right="-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</w:pPr>
      <w:r w:rsidRPr="00873B63"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  <w:t xml:space="preserve">курса внеурочной деятельности </w:t>
      </w:r>
    </w:p>
    <w:p w:rsidR="009B2892" w:rsidRPr="00873B63" w:rsidRDefault="009B2892" w:rsidP="009B2892">
      <w:pPr>
        <w:spacing w:before="235" w:line="319" w:lineRule="exact"/>
        <w:ind w:right="-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</w:pPr>
      <w:r w:rsidRPr="00873B63"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  <w:t>За страницами учебника химии</w:t>
      </w:r>
      <w:r w:rsidRPr="00873B63"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  <w:t xml:space="preserve"> »</w:t>
      </w:r>
    </w:p>
    <w:p w:rsidR="009B2892" w:rsidRPr="0072707A" w:rsidRDefault="009B2892" w:rsidP="009B2892">
      <w:pPr>
        <w:spacing w:before="235" w:line="319" w:lineRule="exac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72707A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для учащихся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13-15</w:t>
      </w:r>
      <w:r w:rsidRPr="0072707A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 лет </w:t>
      </w:r>
    </w:p>
    <w:p w:rsidR="009B2892" w:rsidRPr="0072707A" w:rsidRDefault="009B2892" w:rsidP="009B2892">
      <w:pPr>
        <w:spacing w:before="235" w:line="319" w:lineRule="exac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72707A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4</w:t>
      </w:r>
      <w:r w:rsidRPr="0072707A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-202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5</w:t>
      </w:r>
      <w:r w:rsidRPr="0072707A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 учебный год</w:t>
      </w:r>
    </w:p>
    <w:p w:rsidR="009B2892" w:rsidRPr="0072707A" w:rsidRDefault="009B2892" w:rsidP="009B28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часов: всего – 34 ч.</w:t>
      </w:r>
      <w:proofErr w:type="gramStart"/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,</w:t>
      </w:r>
      <w:proofErr w:type="gramEnd"/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неделю – 1 час.</w:t>
      </w:r>
    </w:p>
    <w:p w:rsidR="009B2892" w:rsidRPr="00873B63" w:rsidRDefault="009B2892" w:rsidP="009B289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2F52">
        <w:rPr>
          <w:rFonts w:ascii="Times New Roman" w:hAnsi="Times New Roman" w:cs="Times New Roman"/>
          <w:sz w:val="28"/>
          <w:szCs w:val="28"/>
        </w:rPr>
        <w:t xml:space="preserve">Литература </w:t>
      </w:r>
      <w:r>
        <w:rPr>
          <w:rFonts w:ascii="Arial" w:hAnsi="Arial" w:cs="Arial"/>
          <w:color w:val="000000"/>
          <w:sz w:val="21"/>
          <w:szCs w:val="21"/>
        </w:rPr>
        <w:t>1</w:t>
      </w:r>
      <w:r w:rsidRPr="00873B63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873B63">
        <w:rPr>
          <w:rFonts w:ascii="Times New Roman" w:hAnsi="Times New Roman" w:cs="Times New Roman"/>
          <w:color w:val="000000"/>
          <w:sz w:val="21"/>
          <w:szCs w:val="21"/>
        </w:rPr>
        <w:t>Гильманшина</w:t>
      </w:r>
      <w:proofErr w:type="spellEnd"/>
      <w:r w:rsidRPr="00873B63">
        <w:rPr>
          <w:rFonts w:ascii="Times New Roman" w:hAnsi="Times New Roman" w:cs="Times New Roman"/>
          <w:color w:val="000000"/>
          <w:sz w:val="21"/>
          <w:szCs w:val="21"/>
        </w:rPr>
        <w:t xml:space="preserve"> С. И. Методологические и методические основы преподавания химии в контексте ФГОС ОО. Учебное пособие / С.И. </w:t>
      </w:r>
      <w:proofErr w:type="spellStart"/>
      <w:r w:rsidRPr="00873B63">
        <w:rPr>
          <w:rFonts w:ascii="Times New Roman" w:hAnsi="Times New Roman" w:cs="Times New Roman"/>
          <w:color w:val="000000"/>
          <w:sz w:val="21"/>
          <w:szCs w:val="21"/>
        </w:rPr>
        <w:t>Гильманшина</w:t>
      </w:r>
      <w:proofErr w:type="spellEnd"/>
      <w:r w:rsidRPr="00873B63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873B63">
        <w:rPr>
          <w:rFonts w:ascii="Times New Roman" w:hAnsi="Times New Roman" w:cs="Times New Roman"/>
          <w:color w:val="000000"/>
          <w:sz w:val="21"/>
          <w:szCs w:val="21"/>
        </w:rPr>
        <w:t>С.С.Космодемьянская</w:t>
      </w:r>
      <w:proofErr w:type="spellEnd"/>
      <w:r w:rsidRPr="00873B63">
        <w:rPr>
          <w:rFonts w:ascii="Times New Roman" w:hAnsi="Times New Roman" w:cs="Times New Roman"/>
          <w:color w:val="000000"/>
          <w:sz w:val="21"/>
          <w:szCs w:val="21"/>
        </w:rPr>
        <w:t>. Казань: Отечество, 2012. – 104с.</w:t>
      </w:r>
    </w:p>
    <w:p w:rsidR="009B2892" w:rsidRDefault="009B2892" w:rsidP="009B28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873B63">
        <w:rPr>
          <w:color w:val="000000"/>
          <w:sz w:val="21"/>
          <w:szCs w:val="21"/>
        </w:rPr>
        <w:t xml:space="preserve">2. </w:t>
      </w:r>
      <w:proofErr w:type="spellStart"/>
      <w:r w:rsidRPr="00873B63">
        <w:rPr>
          <w:color w:val="000000"/>
          <w:sz w:val="21"/>
          <w:szCs w:val="21"/>
        </w:rPr>
        <w:t>Крицман</w:t>
      </w:r>
      <w:proofErr w:type="spellEnd"/>
      <w:r w:rsidRPr="00873B63">
        <w:rPr>
          <w:color w:val="000000"/>
          <w:sz w:val="21"/>
          <w:szCs w:val="21"/>
        </w:rPr>
        <w:t xml:space="preserve"> В.А. Книга для чтения по неорганической химии. Часть</w:t>
      </w:r>
      <w:proofErr w:type="gramStart"/>
      <w:r w:rsidRPr="00873B63">
        <w:rPr>
          <w:color w:val="000000"/>
          <w:sz w:val="21"/>
          <w:szCs w:val="21"/>
        </w:rPr>
        <w:t>1</w:t>
      </w:r>
      <w:proofErr w:type="gramEnd"/>
      <w:r w:rsidRPr="00873B63">
        <w:rPr>
          <w:color w:val="000000"/>
          <w:sz w:val="21"/>
          <w:szCs w:val="21"/>
        </w:rPr>
        <w:t xml:space="preserve">/ </w:t>
      </w:r>
      <w:proofErr w:type="spellStart"/>
      <w:r w:rsidRPr="00873B63">
        <w:rPr>
          <w:color w:val="000000"/>
          <w:sz w:val="21"/>
          <w:szCs w:val="21"/>
        </w:rPr>
        <w:t>В.А.Крицман</w:t>
      </w:r>
      <w:proofErr w:type="spellEnd"/>
      <w:r w:rsidRPr="00873B63">
        <w:rPr>
          <w:color w:val="000000"/>
          <w:sz w:val="21"/>
          <w:szCs w:val="21"/>
        </w:rPr>
        <w:t xml:space="preserve"> – М.: Просвещение, 1993. – 190с.</w:t>
      </w:r>
    </w:p>
    <w:p w:rsidR="009B2892" w:rsidRPr="00873B63" w:rsidRDefault="009B2892" w:rsidP="009B28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873B63">
        <w:rPr>
          <w:color w:val="000000"/>
          <w:sz w:val="21"/>
          <w:szCs w:val="21"/>
        </w:rPr>
        <w:t xml:space="preserve">3. </w:t>
      </w:r>
      <w:proofErr w:type="gramStart"/>
      <w:r w:rsidRPr="00873B63">
        <w:rPr>
          <w:color w:val="000000"/>
          <w:sz w:val="21"/>
          <w:szCs w:val="21"/>
        </w:rPr>
        <w:t>Степин</w:t>
      </w:r>
      <w:proofErr w:type="gramEnd"/>
      <w:r w:rsidRPr="00873B63">
        <w:rPr>
          <w:color w:val="000000"/>
          <w:sz w:val="21"/>
          <w:szCs w:val="21"/>
        </w:rPr>
        <w:t xml:space="preserve"> В.Д. Занимательные задания и эффектные опыты по химии / Б.Д. Степин, Л.Ю. </w:t>
      </w:r>
      <w:proofErr w:type="spellStart"/>
      <w:r w:rsidRPr="00873B63">
        <w:rPr>
          <w:color w:val="000000"/>
          <w:sz w:val="21"/>
          <w:szCs w:val="21"/>
        </w:rPr>
        <w:t>Аликберова</w:t>
      </w:r>
      <w:proofErr w:type="spellEnd"/>
      <w:r w:rsidRPr="00873B63">
        <w:rPr>
          <w:color w:val="000000"/>
          <w:sz w:val="21"/>
          <w:szCs w:val="21"/>
        </w:rPr>
        <w:t>. – М.: Химия, 2002. – 430с.</w:t>
      </w:r>
    </w:p>
    <w:p w:rsidR="009B2892" w:rsidRPr="00873B63" w:rsidRDefault="009B2892" w:rsidP="009B28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873B63">
        <w:rPr>
          <w:color w:val="000000"/>
          <w:sz w:val="21"/>
          <w:szCs w:val="21"/>
        </w:rPr>
        <w:t xml:space="preserve">4. Химические кружки. Программы для внешкольных учреждений и общеобразовательных школ / под ред. </w:t>
      </w:r>
      <w:proofErr w:type="spellStart"/>
      <w:r w:rsidRPr="00873B63">
        <w:rPr>
          <w:color w:val="000000"/>
          <w:sz w:val="21"/>
          <w:szCs w:val="21"/>
        </w:rPr>
        <w:t>Л.А.Коробейниковой</w:t>
      </w:r>
      <w:proofErr w:type="spellEnd"/>
      <w:r w:rsidRPr="00873B63">
        <w:rPr>
          <w:color w:val="000000"/>
          <w:sz w:val="21"/>
          <w:szCs w:val="21"/>
        </w:rPr>
        <w:t>. – М.: Просвещение,1988. – 175 с.</w:t>
      </w:r>
    </w:p>
    <w:p w:rsidR="009B2892" w:rsidRPr="00873B63" w:rsidRDefault="009B2892" w:rsidP="009B28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873B63">
        <w:rPr>
          <w:color w:val="000000"/>
          <w:sz w:val="21"/>
          <w:szCs w:val="21"/>
        </w:rPr>
        <w:t xml:space="preserve">5.Штремплер Г.И. </w:t>
      </w:r>
      <w:proofErr w:type="spellStart"/>
      <w:r w:rsidRPr="00873B63">
        <w:rPr>
          <w:color w:val="000000"/>
          <w:sz w:val="21"/>
          <w:szCs w:val="21"/>
        </w:rPr>
        <w:t>Предпрофильная</w:t>
      </w:r>
      <w:proofErr w:type="spellEnd"/>
      <w:r w:rsidRPr="00873B63">
        <w:rPr>
          <w:color w:val="000000"/>
          <w:sz w:val="21"/>
          <w:szCs w:val="21"/>
        </w:rPr>
        <w:t xml:space="preserve"> подготовка по химии / Г.И. </w:t>
      </w:r>
      <w:proofErr w:type="spellStart"/>
      <w:r w:rsidRPr="00873B63">
        <w:rPr>
          <w:color w:val="000000"/>
          <w:sz w:val="21"/>
          <w:szCs w:val="21"/>
        </w:rPr>
        <w:t>Штремплер</w:t>
      </w:r>
      <w:proofErr w:type="spellEnd"/>
      <w:r w:rsidRPr="00873B63">
        <w:rPr>
          <w:color w:val="000000"/>
          <w:sz w:val="21"/>
          <w:szCs w:val="21"/>
        </w:rPr>
        <w:t>. – М.: Дрофа, 2007. – 170с.</w:t>
      </w:r>
    </w:p>
    <w:p w:rsidR="009B2892" w:rsidRPr="00873B63" w:rsidRDefault="009B2892" w:rsidP="009B28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873B63">
        <w:rPr>
          <w:color w:val="000000"/>
          <w:sz w:val="21"/>
          <w:szCs w:val="21"/>
        </w:rPr>
        <w:t xml:space="preserve">6. Энциклопедия для детей. Том 17. Химия / под ред. </w:t>
      </w:r>
      <w:proofErr w:type="spellStart"/>
      <w:r w:rsidRPr="00873B63">
        <w:rPr>
          <w:color w:val="000000"/>
          <w:sz w:val="21"/>
          <w:szCs w:val="21"/>
        </w:rPr>
        <w:t>В.А.Володина</w:t>
      </w:r>
      <w:proofErr w:type="spellEnd"/>
      <w:r w:rsidRPr="00873B63">
        <w:rPr>
          <w:color w:val="000000"/>
          <w:sz w:val="21"/>
          <w:szCs w:val="21"/>
        </w:rPr>
        <w:t xml:space="preserve">. – М.: </w:t>
      </w:r>
      <w:proofErr w:type="spellStart"/>
      <w:r w:rsidRPr="00873B63">
        <w:rPr>
          <w:color w:val="000000"/>
          <w:sz w:val="21"/>
          <w:szCs w:val="21"/>
        </w:rPr>
        <w:t>Аванта</w:t>
      </w:r>
      <w:proofErr w:type="spellEnd"/>
      <w:r w:rsidRPr="00873B63">
        <w:rPr>
          <w:color w:val="000000"/>
          <w:sz w:val="16"/>
          <w:szCs w:val="16"/>
          <w:vertAlign w:val="superscript"/>
        </w:rPr>
        <w:t>+</w:t>
      </w:r>
      <w:r w:rsidRPr="00873B63">
        <w:rPr>
          <w:color w:val="000000"/>
          <w:sz w:val="21"/>
          <w:szCs w:val="21"/>
        </w:rPr>
        <w:t>, 2000. – 640с.</w:t>
      </w:r>
    </w:p>
    <w:p w:rsidR="009B2892" w:rsidRPr="00873B63" w:rsidRDefault="009B2892" w:rsidP="009B28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873B63">
        <w:rPr>
          <w:color w:val="000000"/>
          <w:sz w:val="21"/>
          <w:szCs w:val="21"/>
        </w:rPr>
        <w:t>- http://www.en.edu.ru. Естественнонаучный образовательный портал</w:t>
      </w:r>
    </w:p>
    <w:p w:rsidR="009B2892" w:rsidRPr="00873B63" w:rsidRDefault="009B2892" w:rsidP="009B28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873B63">
        <w:rPr>
          <w:color w:val="000000"/>
          <w:sz w:val="21"/>
          <w:szCs w:val="21"/>
        </w:rPr>
        <w:t>- http://www.alhimik.ru. АЛХИМИК - ваш помощник, лоцман в море химических веществ и явлений.</w:t>
      </w:r>
    </w:p>
    <w:p w:rsidR="009B2892" w:rsidRDefault="009B2892" w:rsidP="009B28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B2892" w:rsidRPr="0072707A" w:rsidRDefault="009B2892" w:rsidP="009B28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707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Составитель: </w:t>
      </w:r>
      <w:proofErr w:type="spellStart"/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Жиганова</w:t>
      </w:r>
      <w:proofErr w:type="spellEnd"/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В.Н. </w:t>
      </w:r>
    </w:p>
    <w:p w:rsidR="009B2892" w:rsidRPr="0072707A" w:rsidRDefault="009B2892" w:rsidP="009B28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учитель биологии и химии</w:t>
      </w:r>
    </w:p>
    <w:p w:rsidR="009B2892" w:rsidRDefault="009B2892" w:rsidP="009B2892">
      <w:pPr>
        <w:tabs>
          <w:tab w:val="left" w:pos="723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B2892" w:rsidRPr="0072707A" w:rsidRDefault="009B2892" w:rsidP="009B2892">
      <w:pPr>
        <w:tabs>
          <w:tab w:val="left" w:pos="7230"/>
        </w:tabs>
        <w:jc w:val="center"/>
        <w:rPr>
          <w:rFonts w:ascii="Times New Roman" w:hAnsi="Times New Roman"/>
          <w:b/>
          <w:color w:val="000000"/>
          <w:sz w:val="28"/>
        </w:rPr>
      </w:pPr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 Шейн-Майдан,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727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учебный год</w:t>
      </w:r>
    </w:p>
    <w:p w:rsidR="00E20CA7" w:rsidRDefault="00E20CA7" w:rsidP="007913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892" w:rsidRPr="00F812DF" w:rsidRDefault="007913B5" w:rsidP="007913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8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F812DF" w:rsidRPr="00F812DF" w:rsidRDefault="00F812DF" w:rsidP="007913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3B5" w:rsidRPr="00F812DF" w:rsidRDefault="007913B5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внеурочной деятельности «За страницами учебника химии» для </w:t>
      </w:r>
      <w:r w:rsidR="00F812DF" w:rsidRPr="00F81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 8-9</w:t>
      </w:r>
      <w:r w:rsidRPr="00F81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классов составлена на основе следующих нормативных документов:</w:t>
      </w:r>
    </w:p>
    <w:p w:rsidR="007913B5" w:rsidRPr="00F812DF" w:rsidRDefault="007913B5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1.Закона РФ «Об образовании в РФ»</w:t>
      </w:r>
    </w:p>
    <w:p w:rsidR="007913B5" w:rsidRPr="00F812DF" w:rsidRDefault="007913B5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2.Федерального государственного образовательного </w:t>
      </w:r>
      <w:r w:rsidR="00F812DF" w:rsidRPr="00F81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стандарта среднего общего образования.</w:t>
      </w:r>
    </w:p>
    <w:p w:rsidR="00F812DF" w:rsidRP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812DF" w:rsidRP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учебному плану ГБОУ РМ «Шейн-</w:t>
      </w:r>
      <w:proofErr w:type="spellStart"/>
      <w:r w:rsidRPr="00F81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Майданской</w:t>
      </w:r>
      <w:proofErr w:type="spellEnd"/>
      <w:r w:rsidRPr="00F81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81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школы-интернат</w:t>
      </w:r>
      <w:proofErr w:type="gramEnd"/>
      <w:r w:rsidRPr="00F81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на изучение внеурочной деятельности «За страницами учебника химии» в 8-9 классах отводится 1 час. Всего 34 часа.</w:t>
      </w:r>
    </w:p>
    <w:p w:rsidR="00F812DF" w:rsidRP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812DF" w:rsidRP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 реализации данной программы 1 год.</w:t>
      </w:r>
    </w:p>
    <w:p w:rsidR="00F812DF" w:rsidRP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812DF" w:rsidRP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Pr="00F812DF" w:rsidRDefault="00F812DF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2DF" w:rsidRPr="00F812DF" w:rsidRDefault="00F812DF" w:rsidP="00F812DF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Pr="00F81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F812DF" w:rsidRPr="00F812DF" w:rsidRDefault="00F812DF" w:rsidP="00F812D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внеурочной деятельности по </w:t>
      </w:r>
      <w:proofErr w:type="spellStart"/>
      <w:r w:rsidRPr="00F81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химии_«За</w:t>
      </w:r>
      <w:proofErr w:type="spellEnd"/>
      <w:r w:rsidRPr="00F81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страницами учебника химии»_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 (2ч).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Химия-это наука о чем? История открытия науки химии (видеофильм). Основные направления развития современной химии. Современные химические открытия.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Лаборатория «Юный химик</w:t>
      </w:r>
      <w:r w:rsidRPr="00F812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F81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F8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(6ч)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Кабинет химии. Правила техники безопасности. Приборы в кабинете химии. Наблюдение и эксперимент как методы изучения естествознания и химии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Учебное исследование. Методы исследования. Предмет, объект исследования. Оформление работы 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Индикаторы. Фенолфталеин. Лакмус. Метилоранж.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Изменение цвета в различных средах. Растительные индикаторы.</w:t>
      </w:r>
    </w:p>
    <w:p w:rsidR="00F812DF" w:rsidRPr="00F812DF" w:rsidRDefault="00F812DF" w:rsidP="00F812D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Вещества, свойства веществ  (5</w:t>
      </w:r>
      <w:r w:rsidRPr="00F8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Тела и вещества. Наблюдения за каплями воды. Наблюдения за каплями валерианы. 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Вода, её свойства. Способы очистки воды в быту и её обеззараживание. Растворы. Приготовление растворов.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Вещества на кухне</w:t>
      </w:r>
      <w:r w:rsidRPr="00F81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F8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(9ч)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Поваренная соль и её свойства. Применение хлорида натрия в хозяйственной деятельности человека. Когда соль – яд.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Практическая работа №1.</w:t>
      </w: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Выращивание кристаллов из соли.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Давай знакомиться. Каждой группе дается задание: найти  материал о веществах, с которыми встречаемся в повседневной жизни, на кухне, узнать о их применении, придумать рекламу этого вещества    (сахар, лимонная кислота, сода, чай, уксусная кислота, молоко)</w:t>
      </w:r>
      <w:proofErr w:type="gramStart"/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Металлы на кухне. Посуда из металлов. Металлы в пище. Удивительный алюминий. Почему темнеет нож? </w:t>
      </w:r>
      <w:r w:rsidRPr="00F81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Лабораторная работа №3 </w:t>
      </w: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Ржавчина и её удаление.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  </w:t>
      </w:r>
      <w:proofErr w:type="spellStart"/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Microsoft</w:t>
      </w:r>
      <w:proofErr w:type="spellEnd"/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Power</w:t>
      </w:r>
      <w:proofErr w:type="spellEnd"/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Point</w:t>
      </w:r>
      <w:proofErr w:type="spellEnd"/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Практика: работа в программе </w:t>
      </w:r>
      <w:proofErr w:type="spellStart"/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Microsoft</w:t>
      </w:r>
      <w:proofErr w:type="spellEnd"/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Power</w:t>
      </w:r>
      <w:proofErr w:type="spellEnd"/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Point</w:t>
      </w:r>
      <w:proofErr w:type="spellEnd"/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Презентация. 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Защита своих исследовательских работ.</w:t>
      </w:r>
    </w:p>
    <w:p w:rsidR="00F812DF" w:rsidRPr="00F812DF" w:rsidRDefault="00F812DF" w:rsidP="00F812D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Химия и пища </w:t>
      </w:r>
      <w:r w:rsidRPr="00F8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(9ч)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нужно знать, когда покупаешь продукты и готовишь пищу.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Пищевые добавки. Какую опасность могут представлять </w:t>
      </w:r>
      <w:proofErr w:type="spellStart"/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ароматизаторы</w:t>
      </w:r>
      <w:proofErr w:type="spellEnd"/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пищи и вкусовые добавки.</w:t>
      </w:r>
      <w:r w:rsidRPr="00F81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Практическая работа №2.</w:t>
      </w: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Анализ состава продуктов питания</w:t>
      </w: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(по этикеткам), расшифровка пищевых добавок, их значение и действие на организм человека. Содержание нитратов в растительной пище и советы по уменьшению их содержания в </w:t>
      </w: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процессе приготовлении пищи. Качество пищи и проблема сроков хранения пищевых продуктов.</w:t>
      </w:r>
      <w:r w:rsidRPr="00F81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Практическая работа №3. 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Определение нитратов в плодах и овощах. Практикум-исследование «Чипсы». Защита проекта «Пагубное влияние чипсов на здоровье человека». Практикум-исследование «Мороженое». Защита проекта «О пользе и вреде мороженого». Практикум-исследование «Шоколад». Защита проекта «О пользе и вреде шоколада». Практикум-исследование «Жевательная резинка». Защита проектов «История жевательной резинки», «Жевательная резинка: беда или тренинг для зубов?».</w:t>
      </w:r>
    </w:p>
    <w:p w:rsidR="00F812DF" w:rsidRPr="00F812DF" w:rsidRDefault="00F812DF" w:rsidP="00F812D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Занятия  </w:t>
      </w:r>
      <w:proofErr w:type="spellStart"/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Мойдодыра</w:t>
      </w:r>
      <w:proofErr w:type="spellEnd"/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(4ч)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Мыло или мыла? Отличие хозяйственного мыла и туалетного. Щелочной характер хозяйственного мыла.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Практикум-исследование «Моющие средства для посуды». Занятие-игра «Мыльные пузыри».</w:t>
      </w:r>
    </w:p>
    <w:p w:rsidR="00F812DF" w:rsidRPr="00F812DF" w:rsidRDefault="00F812DF" w:rsidP="00F812D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«жидкое мыло». Стиральные порошки и другие моющие средства. Какие порошки самые опасные. Надо ли опасаться жидких моющих средств.</w:t>
      </w:r>
      <w:r w:rsidRPr="00F81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812DF" w:rsidRPr="00F812DF" w:rsidRDefault="00F812DF" w:rsidP="00F812DF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34ч</w:t>
      </w:r>
    </w:p>
    <w:p w:rsidR="007913B5" w:rsidRPr="00F812DF" w:rsidRDefault="007913B5" w:rsidP="00791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BCD" w:rsidRDefault="00983BCD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2892" w:rsidRPr="00983BCD" w:rsidRDefault="009B2892" w:rsidP="009B2892">
      <w:pPr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3B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ПЛАНИРУЕМЫЕ РЕЗУЛЬТАТЫ</w:t>
      </w:r>
    </w:p>
    <w:p w:rsidR="009B2892" w:rsidRPr="00983BCD" w:rsidRDefault="009B2892" w:rsidP="009B2892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курса «За страницами учебника химии»</w:t>
      </w:r>
    </w:p>
    <w:p w:rsidR="009B2892" w:rsidRPr="00983BCD" w:rsidRDefault="009B2892" w:rsidP="009B2892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9B2892" w:rsidRPr="00F812DF" w:rsidRDefault="009B2892" w:rsidP="007913B5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ценностно-ориентационной сфере</w:t>
      </w: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ответственное отношение к учению, готовность и способность к саморазвитию и самообразованию на основе мотивации к обучению и познанию; чувство гордости за химическую науку, отношение к труду, целеустремленность, самоконтроль и самооценка; осознанное и ответственное отношение к собственным поступкам;</w:t>
      </w:r>
    </w:p>
    <w:p w:rsidR="009B2892" w:rsidRPr="00F812DF" w:rsidRDefault="009B2892" w:rsidP="009B289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трудовой сфере</w:t>
      </w: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готовность к осознанному выбору дальнейшей образовательной траектории;</w:t>
      </w:r>
    </w:p>
    <w:p w:rsidR="009B2892" w:rsidRPr="00F812DF" w:rsidRDefault="009B2892" w:rsidP="009B289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познавательной (когнитивной, интеллектуальной) сфере</w:t>
      </w: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мотивация учения, умение управлять своей познавательной деятельностью, коммуникативная компетентность в процессе образовательной, учебно-исследовательской, творческой и других видов деятельности.</w:t>
      </w:r>
    </w:p>
    <w:p w:rsidR="009B2892" w:rsidRPr="00983BCD" w:rsidRDefault="009B2892" w:rsidP="009B2892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8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9B2892" w:rsidRPr="00F812DF" w:rsidRDefault="009B2892" w:rsidP="009B2892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</w:p>
    <w:p w:rsidR="009B2892" w:rsidRPr="00F812DF" w:rsidRDefault="009B2892" w:rsidP="009B289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определять цели и задачи деятельности, выбирать средства реализации  цели и применять их на практике;</w:t>
      </w:r>
    </w:p>
    <w:p w:rsidR="009B2892" w:rsidRPr="00F812DF" w:rsidRDefault="009B2892" w:rsidP="009B289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генерировать идеи и определять средства, необходимые для их реализации;</w:t>
      </w:r>
    </w:p>
    <w:p w:rsidR="009B2892" w:rsidRPr="00F812DF" w:rsidRDefault="009B2892" w:rsidP="009B289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определять последовательность действий, определять последовательность выполнения действий, составлять простейшую инструкцию из 2–3 шагов. </w:t>
      </w:r>
    </w:p>
    <w:p w:rsidR="009B2892" w:rsidRPr="00F812DF" w:rsidRDefault="009B2892" w:rsidP="009B289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навыками самостоятельного приобретения новых знаний, организации учебной деятельности, поиска средств её осуществления; </w:t>
      </w:r>
    </w:p>
    <w:p w:rsidR="009B2892" w:rsidRPr="00F812DF" w:rsidRDefault="009B2892" w:rsidP="009B2892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 </w:t>
      </w:r>
    </w:p>
    <w:p w:rsidR="009B2892" w:rsidRPr="00F812DF" w:rsidRDefault="009B2892" w:rsidP="009B289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владение универсальными </w:t>
      </w:r>
      <w:proofErr w:type="gramStart"/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естественно-научными</w:t>
      </w:r>
      <w:proofErr w:type="gramEnd"/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способами деятельности: наблюдение, измерение, эксперимент, учебное исследование; применение основных методов познания, анализировать объекты с целью выделения признаков;</w:t>
      </w:r>
    </w:p>
    <w:p w:rsidR="009B2892" w:rsidRPr="00F812DF" w:rsidRDefault="009B2892" w:rsidP="009B289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использование различных источников для получения химической информации. </w:t>
      </w:r>
    </w:p>
    <w:p w:rsidR="009B2892" w:rsidRPr="00F812DF" w:rsidRDefault="009B2892" w:rsidP="009B289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B2892" w:rsidRPr="00F812DF" w:rsidRDefault="009B2892" w:rsidP="009B2892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 </w:t>
      </w:r>
    </w:p>
    <w:p w:rsidR="009B2892" w:rsidRPr="00F812DF" w:rsidRDefault="009B2892" w:rsidP="009B289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1)организовывать учебное сотрудничество и совместную деятельность с учителем и сверстниками;</w:t>
      </w:r>
    </w:p>
    <w:p w:rsidR="009B2892" w:rsidRPr="00F812DF" w:rsidRDefault="009B2892" w:rsidP="009B289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</w:t>
      </w: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доказать свою точку зрения,  строить рассуждения в форме простых суждений об объекте, его свойствах, связях.</w:t>
      </w:r>
    </w:p>
    <w:p w:rsidR="009B2892" w:rsidRPr="00F812DF" w:rsidRDefault="009B2892" w:rsidP="009B289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 </w:t>
      </w:r>
    </w:p>
    <w:p w:rsidR="009B2892" w:rsidRPr="00983BCD" w:rsidRDefault="009B2892" w:rsidP="009B2892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9B2892" w:rsidRPr="00F812DF" w:rsidRDefault="009B2892" w:rsidP="009B2892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1.В познавательной сфере:</w:t>
      </w:r>
    </w:p>
    <w:p w:rsidR="009B2892" w:rsidRPr="00F812DF" w:rsidRDefault="009B2892" w:rsidP="009B289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давать определения изученных понятий;</w:t>
      </w:r>
    </w:p>
    <w:p w:rsidR="009B2892" w:rsidRPr="00F812DF" w:rsidRDefault="009B2892" w:rsidP="009B289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описывать демонстрационные и самостоятельно проведенные эксперименты, используя для этого естественный (русский) язык и язык химии;</w:t>
      </w:r>
    </w:p>
    <w:p w:rsidR="009B2892" w:rsidRPr="00F812DF" w:rsidRDefault="009B2892" w:rsidP="009B289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классифицировать изученные объекты и явления;</w:t>
      </w:r>
    </w:p>
    <w:p w:rsidR="009B2892" w:rsidRPr="00F812DF" w:rsidRDefault="009B2892" w:rsidP="009B289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делать выводы и умозаключения из наблюдений, изученных химических закономерностей;</w:t>
      </w:r>
    </w:p>
    <w:p w:rsidR="009B2892" w:rsidRPr="00F812DF" w:rsidRDefault="009B2892" w:rsidP="009B289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структурировать изученный материал и химическую информацию, полученную из других источников;</w:t>
      </w:r>
    </w:p>
    <w:p w:rsidR="009B2892" w:rsidRPr="00F812DF" w:rsidRDefault="009B2892" w:rsidP="009B2892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2.В ценностно-ориентационной сфере:</w:t>
      </w:r>
    </w:p>
    <w:p w:rsidR="009B2892" w:rsidRPr="00F812DF" w:rsidRDefault="009B2892" w:rsidP="009B2892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анализировать и оценивать последствия для окружающей среды бытовой и производственной деятельности человека;</w:t>
      </w:r>
    </w:p>
    <w:p w:rsidR="009B2892" w:rsidRPr="00F812DF" w:rsidRDefault="009B2892" w:rsidP="009B2892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разъяснять на примерах материальное единство и взаимосвязь компонентов живой и неживой природы и человека как важную часть этого единства;</w:t>
      </w:r>
    </w:p>
    <w:p w:rsidR="009B2892" w:rsidRPr="00F812DF" w:rsidRDefault="009B2892" w:rsidP="009B2892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строить свое поведение в соответствии с принципами бережного отношения к природе.</w:t>
      </w:r>
    </w:p>
    <w:p w:rsidR="009B2892" w:rsidRPr="00F812DF" w:rsidRDefault="009B2892" w:rsidP="009B2892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3.В трудовой сфере:</w:t>
      </w:r>
    </w:p>
    <w:p w:rsidR="009B2892" w:rsidRPr="00F812DF" w:rsidRDefault="009B2892" w:rsidP="009B2892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Планировать и проводить химический эксперимент;</w:t>
      </w:r>
    </w:p>
    <w:p w:rsidR="009B2892" w:rsidRPr="00F812DF" w:rsidRDefault="009B2892" w:rsidP="009B2892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Использовать вещества в соответствии с их предназначением и свойствами, описанными в инструкциях по применению.</w:t>
      </w:r>
    </w:p>
    <w:p w:rsidR="009B2892" w:rsidRPr="00F812DF" w:rsidRDefault="009B2892" w:rsidP="009B2892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4.В сфере безопасности жизнедеятельности:</w:t>
      </w:r>
    </w:p>
    <w:p w:rsidR="009B2892" w:rsidRDefault="009B2892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3BCD" w:rsidRPr="00F812DF" w:rsidRDefault="00983BCD" w:rsidP="00983BCD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892" w:rsidRPr="00983BCD" w:rsidRDefault="009B2892" w:rsidP="009B2892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 </w:t>
      </w:r>
    </w:p>
    <w:p w:rsidR="009B2892" w:rsidRPr="00983BCD" w:rsidRDefault="009B2892" w:rsidP="009B2892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указанием количества часов, отводимое на освоение каждой темы</w:t>
      </w:r>
      <w:proofErr w:type="gramEnd"/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6870"/>
        <w:gridCol w:w="4600"/>
        <w:gridCol w:w="2514"/>
        <w:gridCol w:w="3069"/>
      </w:tblGrid>
      <w:tr w:rsidR="009B2892" w:rsidRPr="00F812DF" w:rsidTr="00983BC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Раздел, тема</w:t>
            </w:r>
          </w:p>
        </w:tc>
        <w:tc>
          <w:tcPr>
            <w:tcW w:w="4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  <w:p w:rsidR="009B2892" w:rsidRPr="00F812DF" w:rsidRDefault="009B2892" w:rsidP="00CB7DF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Теория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 </w:t>
            </w:r>
          </w:p>
        </w:tc>
      </w:tr>
      <w:tr w:rsidR="009B2892" w:rsidRPr="00F812DF" w:rsidTr="00983BC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4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92" w:rsidRPr="00F812DF" w:rsidTr="00983BC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Лаборатория «Юный химик» </w:t>
            </w:r>
          </w:p>
        </w:tc>
        <w:tc>
          <w:tcPr>
            <w:tcW w:w="4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9B2892" w:rsidRPr="00F812DF" w:rsidTr="00983BC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Вещества, свойства веществ </w:t>
            </w:r>
          </w:p>
        </w:tc>
        <w:tc>
          <w:tcPr>
            <w:tcW w:w="4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B2892" w:rsidRPr="00F812DF" w:rsidTr="00983BC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Вещества на кухне </w:t>
            </w:r>
          </w:p>
        </w:tc>
        <w:tc>
          <w:tcPr>
            <w:tcW w:w="4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9B2892" w:rsidRPr="00F812DF" w:rsidTr="00983BC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Химия и пища </w:t>
            </w:r>
          </w:p>
        </w:tc>
        <w:tc>
          <w:tcPr>
            <w:tcW w:w="4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9B2892" w:rsidRPr="00F812DF" w:rsidTr="00983BC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Занятия  </w:t>
            </w:r>
            <w:proofErr w:type="spellStart"/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34ч</w:t>
            </w:r>
          </w:p>
        </w:tc>
        <w:tc>
          <w:tcPr>
            <w:tcW w:w="4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9B2892" w:rsidRPr="00F812DF" w:rsidRDefault="009B2892" w:rsidP="009B289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B2892" w:rsidRPr="00F812DF" w:rsidRDefault="009B2892" w:rsidP="009B2892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83BCD" w:rsidRPr="00983BCD" w:rsidRDefault="00983BCD" w:rsidP="00983BCD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B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9B2892" w:rsidRPr="00F812DF" w:rsidRDefault="009B2892" w:rsidP="009B2892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18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910"/>
        <w:gridCol w:w="1501"/>
        <w:gridCol w:w="1092"/>
        <w:gridCol w:w="1333"/>
      </w:tblGrid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Раздел, тема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  <w:p w:rsidR="009B2892" w:rsidRPr="00F812DF" w:rsidRDefault="009B2892" w:rsidP="00CB7DF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Теория 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 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Химия-это наука о чем? История открытия науки химии (видеофильм).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направления развития современной химии Современные химические открытия 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Лаборатория «Юный химик»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Кабинет химии. Правила техники безопасности.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Приборы в кабинете химии.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и эксперимент как методы изучения естествознания и химии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Учебное исследование. Методы исследования. Предмет, объект исследования. Оформление работы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Индикаторы. Фенолфталеин. Лакмус. Метилоранж. 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Изменение цвета в различных средах. Растительные индикаторы.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Вещества, свойства веществ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Тела и вещества. Наблюдения за каплями воды. Наблюдения за каплями валерианы. Распространение запаха духов, одеколона или дезодоранта как процесс диффузии. ЛО №1. </w:t>
            </w:r>
            <w:proofErr w:type="gramStart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броуновского движения частичек черной туши под микроскопом </w:t>
            </w:r>
            <w:hyperlink r:id="rId7" w:history="1">
              <w:r w:rsidRPr="00F812DF">
                <w:rPr>
                  <w:rFonts w:ascii="Times New Roman" w:eastAsia="Times New Roman" w:hAnsi="Times New Roman" w:cs="Times New Roman"/>
                  <w:color w:val="1E73BE"/>
                  <w:sz w:val="24"/>
                  <w:szCs w:val="24"/>
                  <w:bdr w:val="none" w:sz="0" w:space="0" w:color="auto" w:frame="1"/>
                  <w:lang w:eastAsia="ru-RU"/>
                </w:rPr>
                <w:t>(http://him.1september.ru/article.php?ID =200600403)</w:t>
              </w:r>
            </w:hyperlink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End"/>
          </w:p>
          <w:p w:rsidR="009B2892" w:rsidRPr="00F812DF" w:rsidRDefault="009B2892" w:rsidP="00CB7DF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ЛО №2. Диффузия перманганата калия в желатине. 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Вода, её свойства. Способы очистки воды в быту и её </w:t>
            </w:r>
            <w:proofErr w:type="spellStart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обеззараживание</w:t>
            </w:r>
            <w:proofErr w:type="gramStart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астворы</w:t>
            </w:r>
            <w:proofErr w:type="spellEnd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приготовление растворов 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Растворение перманганата калия и поваренной соли, мела  в воде горячей и холодной 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 1</w:t>
            </w: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B2892" w:rsidRPr="00F812DF" w:rsidRDefault="009B2892" w:rsidP="00CB7DF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Физические и химические явления.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 2</w:t>
            </w: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B2892" w:rsidRPr="00F812DF" w:rsidRDefault="009B2892" w:rsidP="00CB7DF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Факторы, влияющие на скорость химической реакции.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Вещества на кухне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Поваренная соль и её свойства. Применение хлорида натрия в хозяйственной деятельности человека. Когда соль – яд. 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 №1.</w:t>
            </w: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Выращивание кристаллов из соли. 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15,16,17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Давай знакомиться. Каждой группе дается задание: найти  материал о веществах, с которыми встречаемся в повседневной жизни, на кухне, узнать о их применении, придумать рекламу этого вещества (сахар, лимонная кислота, сода, чай, уксусная кислота, молоко и </w:t>
            </w:r>
            <w:proofErr w:type="spellStart"/>
            <w:proofErr w:type="gramStart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</w:t>
            </w:r>
            <w:proofErr w:type="spellEnd"/>
            <w:proofErr w:type="gramEnd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Металлы на кухне. Посуда из металлов. Металлы в пище. Удивительный алюминий. Почему темнеет нож? </w:t>
            </w:r>
            <w:r w:rsidRPr="00F812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Лабораторная работа №3 </w:t>
            </w: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Ржавчина и её удаление. 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19,20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  </w:t>
            </w:r>
            <w:proofErr w:type="spellStart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Microsoft</w:t>
            </w:r>
            <w:proofErr w:type="spellEnd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Power</w:t>
            </w:r>
            <w:proofErr w:type="spellEnd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Point</w:t>
            </w:r>
            <w:proofErr w:type="spellEnd"/>
          </w:p>
          <w:p w:rsidR="009B2892" w:rsidRPr="00F812DF" w:rsidRDefault="009B2892" w:rsidP="00CB7DF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Практика: работа в программе </w:t>
            </w:r>
            <w:proofErr w:type="spellStart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Microsoft</w:t>
            </w:r>
            <w:proofErr w:type="spellEnd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Power</w:t>
            </w:r>
            <w:proofErr w:type="spellEnd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Point</w:t>
            </w:r>
            <w:proofErr w:type="spellEnd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Презентация по индивидуальным темам исследовательских работ.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Защита своих исследовательских работ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Химия и пища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нужно знать, когда покупаешь продукты и готовишь пищу. 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добавки. Какую опасность могут представлять </w:t>
            </w:r>
            <w:proofErr w:type="spellStart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ароматизаторы</w:t>
            </w:r>
            <w:proofErr w:type="spellEnd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пищи и вкусовые добавки.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 №2.</w:t>
            </w: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Анализ состава продуктов питания</w:t>
            </w: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этикеткам), расшифровка пищевых добавок, их значение и действие на организм человека.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нитратов в растительной пище и советы по уменьшению их содержания в процессе приготовлении пищи. Качество пищи и проблема сроков хранения пищевых продуктов.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26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 №3. </w:t>
            </w:r>
          </w:p>
          <w:p w:rsidR="009B2892" w:rsidRPr="00F812DF" w:rsidRDefault="009B2892" w:rsidP="00CB7DF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нитратов в плодах и овощах.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Практикум-исследование «Чипсы». Защита проекта «Пагубное влияние чипсов на здоровье человека».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Практикум-исследование «Мороженое». Защита проекта «О пользе и вреде мороженого».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Практикум-исследование «Шоколад». Защита проекта «О пользе и вреде шоколада». 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Практикум-исследование «Жевательная резинка». Защита проектов «История жевательной резинки», «Жевательная резинка: беда или тренинг для зубов?». 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Занятия  </w:t>
            </w:r>
            <w:proofErr w:type="spellStart"/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Мыло или мыла? Отличие хозяйственного мыла </w:t>
            </w:r>
            <w:proofErr w:type="gramStart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туалетного. Щелочной характер </w:t>
            </w:r>
          </w:p>
          <w:p w:rsidR="009B2892" w:rsidRPr="00F812DF" w:rsidRDefault="009B2892" w:rsidP="00CB7DF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хозяйственного мыла 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Практикум-исследование «Моющие средства для посуды». Занятие-игра «Мыльные пузыри».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Что такое «жидкое мыло». Стиральные порошки и другие моющие средства. Какие порошки самые опасные. Надо ли </w:t>
            </w:r>
            <w:proofErr w:type="gramStart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опасаться</w:t>
            </w:r>
            <w:proofErr w:type="gramEnd"/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жидки х моющих средств.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Итоговое занятие по курсу «За страницами школьного учебника химии»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892" w:rsidRPr="00F812DF" w:rsidTr="00983BCD">
        <w:tc>
          <w:tcPr>
            <w:tcW w:w="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1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B2892" w:rsidRPr="00F812DF" w:rsidRDefault="009B2892" w:rsidP="00CB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9B2892" w:rsidRPr="00F812DF" w:rsidRDefault="009B2892" w:rsidP="009B289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A55CD" w:rsidRPr="00F812DF" w:rsidRDefault="008A55CD">
      <w:pPr>
        <w:rPr>
          <w:rFonts w:ascii="Times New Roman" w:hAnsi="Times New Roman" w:cs="Times New Roman"/>
          <w:sz w:val="24"/>
          <w:szCs w:val="24"/>
        </w:rPr>
      </w:pPr>
    </w:p>
    <w:sectPr w:rsidR="008A55CD" w:rsidRPr="00F8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477D"/>
    <w:multiLevelType w:val="multilevel"/>
    <w:tmpl w:val="9BB2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A1FFC"/>
    <w:multiLevelType w:val="multilevel"/>
    <w:tmpl w:val="7444B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D40C3"/>
    <w:multiLevelType w:val="multilevel"/>
    <w:tmpl w:val="6C7E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53A4A"/>
    <w:multiLevelType w:val="multilevel"/>
    <w:tmpl w:val="D6EE24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9326B"/>
    <w:multiLevelType w:val="multilevel"/>
    <w:tmpl w:val="BB5AE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31943"/>
    <w:multiLevelType w:val="multilevel"/>
    <w:tmpl w:val="9BC2D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D022C"/>
    <w:multiLevelType w:val="multilevel"/>
    <w:tmpl w:val="06C4D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975F3A"/>
    <w:multiLevelType w:val="multilevel"/>
    <w:tmpl w:val="E91A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B342D"/>
    <w:multiLevelType w:val="multilevel"/>
    <w:tmpl w:val="DB5E6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2F"/>
    <w:rsid w:val="0034492F"/>
    <w:rsid w:val="007913B5"/>
    <w:rsid w:val="008A55CD"/>
    <w:rsid w:val="00983BCD"/>
    <w:rsid w:val="009B2892"/>
    <w:rsid w:val="00E20CA7"/>
    <w:rsid w:val="00F8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B289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9B2892"/>
  </w:style>
  <w:style w:type="table" w:customStyle="1" w:styleId="TableNormal">
    <w:name w:val="Table Normal"/>
    <w:uiPriority w:val="2"/>
    <w:semiHidden/>
    <w:qFormat/>
    <w:rsid w:val="009B28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B289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9B2892"/>
  </w:style>
  <w:style w:type="table" w:customStyle="1" w:styleId="TableNormal">
    <w:name w:val="Table Normal"/>
    <w:uiPriority w:val="2"/>
    <w:semiHidden/>
    <w:qFormat/>
    <w:rsid w:val="009B28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2024-09-21T06:43:00Z</dcterms:created>
  <dcterms:modified xsi:type="dcterms:W3CDTF">2024-09-21T10:14:00Z</dcterms:modified>
</cp:coreProperties>
</file>